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B6" w:rsidRPr="002471B6" w:rsidRDefault="002471B6" w:rsidP="002471B6">
      <w:pPr>
        <w:spacing w:after="0" w:line="240" w:lineRule="auto"/>
        <w:ind w:left="2829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                                    </w:t>
      </w:r>
      <w:r w:rsidRPr="002471B6">
        <w:rPr>
          <w:rFonts w:ascii="Times New Roman" w:hAnsi="Times New Roman" w:cs="Times New Roman"/>
          <w:sz w:val="26"/>
          <w:szCs w:val="26"/>
        </w:rPr>
        <w:t xml:space="preserve">Приложение 3 к отчету </w:t>
      </w:r>
    </w:p>
    <w:p w:rsidR="002471B6" w:rsidRPr="002471B6" w:rsidRDefault="002471B6" w:rsidP="002471B6">
      <w:pPr>
        <w:spacing w:after="0" w:line="240" w:lineRule="auto"/>
        <w:ind w:left="282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2471B6">
        <w:rPr>
          <w:rFonts w:ascii="Times New Roman" w:hAnsi="Times New Roman" w:cs="Times New Roman"/>
          <w:sz w:val="26"/>
          <w:szCs w:val="26"/>
        </w:rPr>
        <w:t>по обращениям граждан за 2019 год</w:t>
      </w:r>
    </w:p>
    <w:p w:rsidR="002471B6" w:rsidRDefault="002471B6" w:rsidP="00B80E3F">
      <w:pPr>
        <w:jc w:val="center"/>
        <w:rPr>
          <w:sz w:val="28"/>
          <w:szCs w:val="28"/>
        </w:rPr>
      </w:pPr>
    </w:p>
    <w:p w:rsidR="002471B6" w:rsidRDefault="002471B6" w:rsidP="00B80E3F">
      <w:pPr>
        <w:jc w:val="center"/>
        <w:rPr>
          <w:sz w:val="28"/>
          <w:szCs w:val="28"/>
        </w:rPr>
      </w:pPr>
    </w:p>
    <w:p w:rsidR="009B5361" w:rsidRDefault="00A2575A" w:rsidP="00B80E3F">
      <w:pPr>
        <w:jc w:val="center"/>
        <w:rPr>
          <w:sz w:val="28"/>
          <w:szCs w:val="28"/>
        </w:rPr>
      </w:pPr>
      <w:r>
        <w:rPr>
          <w:sz w:val="28"/>
          <w:szCs w:val="28"/>
        </w:rPr>
        <w:t>Л</w:t>
      </w:r>
      <w:r w:rsidR="00B80E3F" w:rsidRPr="00B80E3F">
        <w:rPr>
          <w:sz w:val="28"/>
          <w:szCs w:val="28"/>
        </w:rPr>
        <w:t>ичны</w:t>
      </w:r>
      <w:r>
        <w:rPr>
          <w:sz w:val="28"/>
          <w:szCs w:val="28"/>
        </w:rPr>
        <w:t>е</w:t>
      </w:r>
      <w:r w:rsidR="00B80E3F" w:rsidRPr="00B80E3F">
        <w:rPr>
          <w:sz w:val="28"/>
          <w:szCs w:val="28"/>
        </w:rPr>
        <w:t xml:space="preserve"> прием</w:t>
      </w:r>
      <w:r>
        <w:rPr>
          <w:sz w:val="28"/>
          <w:szCs w:val="28"/>
        </w:rPr>
        <w:t>ы</w:t>
      </w:r>
      <w:r w:rsidR="00B80E3F" w:rsidRPr="00B80E3F">
        <w:rPr>
          <w:sz w:val="28"/>
          <w:szCs w:val="28"/>
        </w:rPr>
        <w:t xml:space="preserve"> граждан Глав</w:t>
      </w:r>
      <w:r>
        <w:rPr>
          <w:sz w:val="28"/>
          <w:szCs w:val="28"/>
        </w:rPr>
        <w:t>ы</w:t>
      </w:r>
      <w:r w:rsidR="00B80E3F" w:rsidRPr="00B80E3F">
        <w:rPr>
          <w:sz w:val="28"/>
          <w:szCs w:val="28"/>
        </w:rPr>
        <w:t xml:space="preserve"> Усть-Абаканского  района за </w:t>
      </w:r>
      <w:proofErr w:type="spellStart"/>
      <w:r w:rsidR="00B80E3F" w:rsidRPr="00B80E3F">
        <w:rPr>
          <w:sz w:val="28"/>
          <w:szCs w:val="28"/>
        </w:rPr>
        <w:t>2019г</w:t>
      </w:r>
      <w:proofErr w:type="spellEnd"/>
      <w:r w:rsidR="00B80E3F" w:rsidRPr="00B80E3F">
        <w:rPr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959"/>
        <w:gridCol w:w="5421"/>
        <w:gridCol w:w="3191"/>
      </w:tblGrid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№</w:t>
            </w:r>
          </w:p>
        </w:tc>
        <w:tc>
          <w:tcPr>
            <w:tcW w:w="5421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Муниципальные образования  (населенные пункты)</w:t>
            </w:r>
          </w:p>
        </w:tc>
        <w:tc>
          <w:tcPr>
            <w:tcW w:w="3191" w:type="dxa"/>
          </w:tcPr>
          <w:p w:rsidR="00B80E3F" w:rsidRPr="00FB3BEF" w:rsidRDefault="00CA4695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количество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Администрация Усть-Абаканского района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4695">
              <w:rPr>
                <w:sz w:val="28"/>
                <w:szCs w:val="28"/>
              </w:rPr>
              <w:t>0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proofErr w:type="spellStart"/>
            <w:r w:rsidRPr="00FB3BEF">
              <w:rPr>
                <w:sz w:val="28"/>
                <w:szCs w:val="28"/>
              </w:rPr>
              <w:t>Адмиинстрация</w:t>
            </w:r>
            <w:proofErr w:type="spellEnd"/>
            <w:r w:rsidRPr="00FB3BEF">
              <w:rPr>
                <w:sz w:val="28"/>
                <w:szCs w:val="28"/>
              </w:rPr>
              <w:t xml:space="preserve"> Усть-Абаканского поссовета</w:t>
            </w:r>
          </w:p>
        </w:tc>
        <w:tc>
          <w:tcPr>
            <w:tcW w:w="3191" w:type="dxa"/>
          </w:tcPr>
          <w:p w:rsidR="00B80E3F" w:rsidRPr="00FB3BEF" w:rsidRDefault="00CA4695" w:rsidP="00B80E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3</w:t>
            </w:r>
          </w:p>
        </w:tc>
        <w:tc>
          <w:tcPr>
            <w:tcW w:w="5421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Администрация Калининского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4</w:t>
            </w:r>
          </w:p>
        </w:tc>
        <w:tc>
          <w:tcPr>
            <w:tcW w:w="5421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Администрация Солнечного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5</w:t>
            </w:r>
          </w:p>
        </w:tc>
        <w:tc>
          <w:tcPr>
            <w:tcW w:w="5421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B3BEF">
              <w:rPr>
                <w:sz w:val="28"/>
                <w:szCs w:val="28"/>
              </w:rPr>
              <w:t>Райковского</w:t>
            </w:r>
            <w:proofErr w:type="spellEnd"/>
            <w:r w:rsidRPr="00FB3BEF">
              <w:rPr>
                <w:sz w:val="28"/>
                <w:szCs w:val="28"/>
              </w:rPr>
              <w:t xml:space="preserve"> 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6</w:t>
            </w:r>
          </w:p>
        </w:tc>
        <w:tc>
          <w:tcPr>
            <w:tcW w:w="5421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B3BEF">
              <w:rPr>
                <w:sz w:val="28"/>
                <w:szCs w:val="28"/>
              </w:rPr>
              <w:t>Доможаковского</w:t>
            </w:r>
            <w:proofErr w:type="spellEnd"/>
            <w:r w:rsidRPr="00FB3BE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7</w:t>
            </w:r>
          </w:p>
        </w:tc>
        <w:tc>
          <w:tcPr>
            <w:tcW w:w="5421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B3BEF">
              <w:rPr>
                <w:sz w:val="28"/>
                <w:szCs w:val="28"/>
              </w:rPr>
              <w:t>Весенненского</w:t>
            </w:r>
            <w:proofErr w:type="spellEnd"/>
            <w:r w:rsidRPr="00FB3BE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8</w:t>
            </w:r>
          </w:p>
        </w:tc>
        <w:tc>
          <w:tcPr>
            <w:tcW w:w="5421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B3BEF">
              <w:rPr>
                <w:sz w:val="28"/>
                <w:szCs w:val="28"/>
              </w:rPr>
              <w:t>Чарковского</w:t>
            </w:r>
            <w:proofErr w:type="spellEnd"/>
            <w:r w:rsidRPr="00FB3BE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9</w:t>
            </w:r>
          </w:p>
        </w:tc>
        <w:tc>
          <w:tcPr>
            <w:tcW w:w="5421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B3BEF">
              <w:rPr>
                <w:sz w:val="28"/>
                <w:szCs w:val="28"/>
              </w:rPr>
              <w:t>Усть-Бюрского</w:t>
            </w:r>
            <w:proofErr w:type="spellEnd"/>
            <w:r w:rsidRPr="00FB3BE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10</w:t>
            </w:r>
          </w:p>
        </w:tc>
        <w:tc>
          <w:tcPr>
            <w:tcW w:w="5421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Администрация Московского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11</w:t>
            </w:r>
          </w:p>
        </w:tc>
        <w:tc>
          <w:tcPr>
            <w:tcW w:w="5421" w:type="dxa"/>
          </w:tcPr>
          <w:p w:rsidR="00B80E3F" w:rsidRPr="00FB3BEF" w:rsidRDefault="00FB3BE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B3BEF">
              <w:rPr>
                <w:sz w:val="28"/>
                <w:szCs w:val="28"/>
              </w:rPr>
              <w:t>Вершин</w:t>
            </w:r>
            <w:proofErr w:type="gramStart"/>
            <w:r w:rsidRPr="00FB3BEF">
              <w:rPr>
                <w:sz w:val="28"/>
                <w:szCs w:val="28"/>
              </w:rPr>
              <w:t>о</w:t>
            </w:r>
            <w:proofErr w:type="spellEnd"/>
            <w:r w:rsidRPr="00FB3BEF">
              <w:rPr>
                <w:sz w:val="28"/>
                <w:szCs w:val="28"/>
              </w:rPr>
              <w:t>-</w:t>
            </w:r>
            <w:proofErr w:type="gramEnd"/>
            <w:r w:rsidRPr="00FB3BEF">
              <w:rPr>
                <w:sz w:val="28"/>
                <w:szCs w:val="28"/>
              </w:rPr>
              <w:t xml:space="preserve"> </w:t>
            </w:r>
            <w:proofErr w:type="spellStart"/>
            <w:r w:rsidRPr="00FB3BEF">
              <w:rPr>
                <w:sz w:val="28"/>
                <w:szCs w:val="28"/>
              </w:rPr>
              <w:t>Биджинского</w:t>
            </w:r>
            <w:proofErr w:type="spellEnd"/>
            <w:r w:rsidRPr="00FB3BE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12</w:t>
            </w:r>
          </w:p>
        </w:tc>
        <w:tc>
          <w:tcPr>
            <w:tcW w:w="5421" w:type="dxa"/>
          </w:tcPr>
          <w:p w:rsidR="00B80E3F" w:rsidRPr="00FB3BEF" w:rsidRDefault="00FB3BE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B3BEF">
              <w:rPr>
                <w:sz w:val="28"/>
                <w:szCs w:val="28"/>
              </w:rPr>
              <w:t>Расцветовского</w:t>
            </w:r>
            <w:proofErr w:type="spellEnd"/>
            <w:r w:rsidRPr="00FB3BE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13</w:t>
            </w:r>
          </w:p>
        </w:tc>
        <w:tc>
          <w:tcPr>
            <w:tcW w:w="5421" w:type="dxa"/>
          </w:tcPr>
          <w:p w:rsidR="00B80E3F" w:rsidRPr="00FB3BEF" w:rsidRDefault="00FB3BE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B3BEF">
              <w:rPr>
                <w:sz w:val="28"/>
                <w:szCs w:val="28"/>
              </w:rPr>
              <w:t>Сапоговского</w:t>
            </w:r>
            <w:proofErr w:type="spellEnd"/>
            <w:r w:rsidRPr="00FB3BE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80E3F" w:rsidRPr="00FB3BEF" w:rsidTr="00B80E3F">
        <w:tc>
          <w:tcPr>
            <w:tcW w:w="959" w:type="dxa"/>
          </w:tcPr>
          <w:p w:rsidR="00B80E3F" w:rsidRPr="00FB3BEF" w:rsidRDefault="00B80E3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>14</w:t>
            </w:r>
          </w:p>
        </w:tc>
        <w:tc>
          <w:tcPr>
            <w:tcW w:w="5421" w:type="dxa"/>
          </w:tcPr>
          <w:p w:rsidR="00B80E3F" w:rsidRPr="00FB3BEF" w:rsidRDefault="00FB3BEF" w:rsidP="00B80E3F">
            <w:pPr>
              <w:jc w:val="center"/>
              <w:rPr>
                <w:sz w:val="28"/>
                <w:szCs w:val="28"/>
              </w:rPr>
            </w:pPr>
            <w:r w:rsidRPr="00FB3BE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B3BEF">
              <w:rPr>
                <w:sz w:val="28"/>
                <w:szCs w:val="28"/>
              </w:rPr>
              <w:t>Опытненского</w:t>
            </w:r>
            <w:proofErr w:type="spellEnd"/>
            <w:r w:rsidRPr="00FB3BE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191" w:type="dxa"/>
          </w:tcPr>
          <w:p w:rsidR="00B80E3F" w:rsidRPr="00FB3BEF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2575A" w:rsidRPr="00FB3BEF" w:rsidTr="00B80E3F">
        <w:tc>
          <w:tcPr>
            <w:tcW w:w="959" w:type="dxa"/>
          </w:tcPr>
          <w:p w:rsidR="00A2575A" w:rsidRPr="00FB3BEF" w:rsidRDefault="00A2575A" w:rsidP="00B80E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421" w:type="dxa"/>
          </w:tcPr>
          <w:p w:rsidR="00A2575A" w:rsidRPr="00FB3BEF" w:rsidRDefault="00A2575A" w:rsidP="00B80E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A2575A" w:rsidRDefault="00A2575A" w:rsidP="00A25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</w:tbl>
    <w:p w:rsidR="00B80E3F" w:rsidRPr="00FB3BEF" w:rsidRDefault="00B80E3F" w:rsidP="00B80E3F">
      <w:pPr>
        <w:jc w:val="center"/>
        <w:rPr>
          <w:sz w:val="28"/>
          <w:szCs w:val="28"/>
        </w:rPr>
      </w:pPr>
    </w:p>
    <w:sectPr w:rsidR="00B80E3F" w:rsidRPr="00FB3BEF" w:rsidSect="009B5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80E3F"/>
    <w:rsid w:val="000F1A4C"/>
    <w:rsid w:val="002471B6"/>
    <w:rsid w:val="00673929"/>
    <w:rsid w:val="009B5361"/>
    <w:rsid w:val="00A2575A"/>
    <w:rsid w:val="00B80E3F"/>
    <w:rsid w:val="00CA4695"/>
    <w:rsid w:val="00CB617C"/>
    <w:rsid w:val="00E16CB4"/>
    <w:rsid w:val="00FB3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2020-02-10T04:33:00Z</cp:lastPrinted>
  <dcterms:created xsi:type="dcterms:W3CDTF">2020-02-05T08:22:00Z</dcterms:created>
  <dcterms:modified xsi:type="dcterms:W3CDTF">2020-02-10T04:37:00Z</dcterms:modified>
</cp:coreProperties>
</file>